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A6" w:rsidRDefault="00A77FA6" w:rsidP="00A77FA6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A77FA6" w:rsidRDefault="00A77FA6" w:rsidP="00A77FA6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A77FA6" w:rsidRPr="00BC5E9D" w:rsidRDefault="00A77FA6" w:rsidP="00A77FA6">
      <w:pPr>
        <w:tabs>
          <w:tab w:val="left" w:pos="1080"/>
        </w:tabs>
        <w:jc w:val="center"/>
        <w:rPr>
          <w:sz w:val="28"/>
          <w:szCs w:val="28"/>
        </w:rPr>
      </w:pPr>
      <w:r w:rsidRPr="00BC5E9D">
        <w:rPr>
          <w:sz w:val="28"/>
          <w:szCs w:val="28"/>
        </w:rPr>
        <w:t>Выписка</w:t>
      </w:r>
    </w:p>
    <w:p w:rsidR="00A77FA6" w:rsidRPr="00BC5E9D" w:rsidRDefault="00A77FA6" w:rsidP="00A77FA6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BC5E9D">
        <w:rPr>
          <w:sz w:val="28"/>
          <w:szCs w:val="28"/>
        </w:rPr>
        <w:t xml:space="preserve">з решения Собрания депутатов </w:t>
      </w:r>
      <w:r>
        <w:rPr>
          <w:sz w:val="28"/>
          <w:szCs w:val="28"/>
        </w:rPr>
        <w:t>Мясниковского</w:t>
      </w:r>
      <w:r w:rsidRPr="00BC5E9D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27.12.2017г.</w:t>
      </w:r>
      <w:r w:rsidRPr="00BC5E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BC5E9D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160 </w:t>
      </w:r>
      <w:r w:rsidRPr="00BC5E9D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Мясниковского</w:t>
      </w:r>
      <w:r w:rsidRPr="00BC5E9D">
        <w:rPr>
          <w:sz w:val="28"/>
          <w:szCs w:val="28"/>
        </w:rPr>
        <w:t xml:space="preserve"> района на 2018 год и на плановый период 201</w:t>
      </w:r>
      <w:r>
        <w:rPr>
          <w:sz w:val="28"/>
          <w:szCs w:val="28"/>
        </w:rPr>
        <w:t>9</w:t>
      </w:r>
      <w:r w:rsidRPr="00BC5E9D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BC5E9D">
        <w:rPr>
          <w:sz w:val="28"/>
          <w:szCs w:val="28"/>
        </w:rPr>
        <w:t xml:space="preserve"> годов»</w:t>
      </w:r>
    </w:p>
    <w:p w:rsidR="00A77FA6" w:rsidRPr="00BC5E9D" w:rsidRDefault="00A77FA6" w:rsidP="00A77FA6">
      <w:pPr>
        <w:tabs>
          <w:tab w:val="left" w:pos="1080"/>
        </w:tabs>
        <w:jc w:val="center"/>
        <w:rPr>
          <w:sz w:val="28"/>
          <w:szCs w:val="28"/>
        </w:rPr>
      </w:pPr>
    </w:p>
    <w:p w:rsidR="00A77FA6" w:rsidRPr="00BC5E9D" w:rsidRDefault="00A77FA6" w:rsidP="00A77FA6">
      <w:pPr>
        <w:tabs>
          <w:tab w:val="left" w:pos="1080"/>
        </w:tabs>
        <w:jc w:val="center"/>
        <w:rPr>
          <w:sz w:val="28"/>
          <w:szCs w:val="28"/>
        </w:rPr>
      </w:pPr>
    </w:p>
    <w:p w:rsidR="00A77FA6" w:rsidRPr="00BC5E9D" w:rsidRDefault="00A77FA6" w:rsidP="00A77FA6">
      <w:pPr>
        <w:tabs>
          <w:tab w:val="left" w:pos="1080"/>
        </w:tabs>
        <w:ind w:left="6300"/>
        <w:jc w:val="center"/>
        <w:rPr>
          <w:sz w:val="28"/>
          <w:szCs w:val="28"/>
        </w:rPr>
      </w:pPr>
      <w:r w:rsidRPr="00BC5E9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Pr="00BC5E9D">
        <w:rPr>
          <w:sz w:val="28"/>
          <w:szCs w:val="28"/>
        </w:rPr>
        <w:t xml:space="preserve"> к решению Собрания депутатов </w:t>
      </w:r>
      <w:r>
        <w:rPr>
          <w:sz w:val="28"/>
          <w:szCs w:val="28"/>
        </w:rPr>
        <w:t xml:space="preserve">Мясниковского </w:t>
      </w:r>
      <w:r w:rsidRPr="00BC5E9D">
        <w:rPr>
          <w:sz w:val="28"/>
          <w:szCs w:val="28"/>
        </w:rPr>
        <w:t xml:space="preserve">района от </w:t>
      </w:r>
      <w:r>
        <w:rPr>
          <w:sz w:val="28"/>
          <w:szCs w:val="28"/>
        </w:rPr>
        <w:t>27.12.2017г.</w:t>
      </w:r>
      <w:r w:rsidRPr="00BC5E9D">
        <w:rPr>
          <w:sz w:val="28"/>
          <w:szCs w:val="28"/>
        </w:rPr>
        <w:t xml:space="preserve"> № </w:t>
      </w:r>
      <w:r>
        <w:rPr>
          <w:sz w:val="28"/>
          <w:szCs w:val="28"/>
        </w:rPr>
        <w:t>160</w:t>
      </w:r>
    </w:p>
    <w:p w:rsidR="00A77FA6" w:rsidRPr="00BC5E9D" w:rsidRDefault="00A77FA6" w:rsidP="00A77FA6">
      <w:pPr>
        <w:tabs>
          <w:tab w:val="left" w:pos="1080"/>
        </w:tabs>
        <w:jc w:val="center"/>
        <w:rPr>
          <w:b/>
          <w:sz w:val="28"/>
          <w:szCs w:val="28"/>
        </w:rPr>
      </w:pPr>
    </w:p>
    <w:p w:rsidR="00A77FA6" w:rsidRDefault="00A77FA6" w:rsidP="00A77FA6">
      <w:pPr>
        <w:tabs>
          <w:tab w:val="left" w:pos="1080"/>
        </w:tabs>
        <w:jc w:val="center"/>
        <w:rPr>
          <w:b/>
          <w:sz w:val="28"/>
          <w:szCs w:val="28"/>
        </w:rPr>
      </w:pPr>
    </w:p>
    <w:p w:rsidR="00A77FA6" w:rsidRPr="00BC5E9D" w:rsidRDefault="00A77FA6" w:rsidP="00A77FA6">
      <w:pPr>
        <w:tabs>
          <w:tab w:val="left" w:pos="1080"/>
        </w:tabs>
        <w:jc w:val="center"/>
        <w:rPr>
          <w:b/>
          <w:sz w:val="28"/>
          <w:szCs w:val="28"/>
        </w:rPr>
      </w:pPr>
      <w:r w:rsidRPr="00BC5E9D">
        <w:rPr>
          <w:b/>
          <w:sz w:val="28"/>
          <w:szCs w:val="28"/>
        </w:rPr>
        <w:t>Наименование приложения или таблицы</w:t>
      </w:r>
    </w:p>
    <w:p w:rsidR="00A77FA6" w:rsidRDefault="00A77FA6" w:rsidP="00A77FA6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9"/>
        <w:gridCol w:w="3795"/>
        <w:gridCol w:w="2517"/>
      </w:tblGrid>
      <w:tr w:rsidR="00A77FA6" w:rsidRPr="00E422E5" w:rsidTr="00A77FA6">
        <w:trPr>
          <w:trHeight w:val="603"/>
        </w:trPr>
        <w:tc>
          <w:tcPr>
            <w:tcW w:w="3259" w:type="dxa"/>
            <w:vMerge w:val="restart"/>
            <w:shd w:val="clear" w:color="auto" w:fill="auto"/>
          </w:tcPr>
          <w:p w:rsidR="00A77FA6" w:rsidRPr="00E422E5" w:rsidRDefault="00A77FA6" w:rsidP="00D40E57">
            <w:pPr>
              <w:tabs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E422E5">
              <w:rPr>
                <w:b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3795" w:type="dxa"/>
            <w:vMerge w:val="restart"/>
            <w:shd w:val="clear" w:color="auto" w:fill="auto"/>
          </w:tcPr>
          <w:p w:rsidR="00A77FA6" w:rsidRPr="00E422E5" w:rsidRDefault="00A77FA6" w:rsidP="00D40E57">
            <w:pPr>
              <w:tabs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E422E5">
              <w:rPr>
                <w:b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2517" w:type="dxa"/>
            <w:shd w:val="clear" w:color="auto" w:fill="auto"/>
          </w:tcPr>
          <w:p w:rsidR="00A77FA6" w:rsidRDefault="00A77FA6" w:rsidP="00D40E57">
            <w:pPr>
              <w:tabs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E422E5">
              <w:rPr>
                <w:b/>
                <w:sz w:val="28"/>
                <w:szCs w:val="28"/>
              </w:rPr>
              <w:t>Сумма</w:t>
            </w:r>
          </w:p>
          <w:p w:rsidR="00A77FA6" w:rsidRPr="00A77FA6" w:rsidRDefault="00A77FA6" w:rsidP="00D40E57">
            <w:pPr>
              <w:tabs>
                <w:tab w:val="left" w:pos="1080"/>
              </w:tabs>
              <w:jc w:val="center"/>
              <w:rPr>
                <w:b/>
                <w:sz w:val="18"/>
                <w:szCs w:val="18"/>
              </w:rPr>
            </w:pPr>
            <w:r w:rsidRPr="00A77FA6">
              <w:rPr>
                <w:b/>
                <w:sz w:val="18"/>
                <w:szCs w:val="18"/>
              </w:rPr>
              <w:t>(тыс. руб.)</w:t>
            </w:r>
          </w:p>
        </w:tc>
      </w:tr>
      <w:tr w:rsidR="00A77FA6" w:rsidRPr="00E422E5" w:rsidTr="00A77FA6">
        <w:tc>
          <w:tcPr>
            <w:tcW w:w="3259" w:type="dxa"/>
            <w:vMerge/>
            <w:shd w:val="clear" w:color="auto" w:fill="auto"/>
          </w:tcPr>
          <w:p w:rsidR="00A77FA6" w:rsidRPr="00E422E5" w:rsidRDefault="00A77FA6" w:rsidP="00D40E57">
            <w:pPr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795" w:type="dxa"/>
            <w:vMerge/>
            <w:shd w:val="clear" w:color="auto" w:fill="auto"/>
          </w:tcPr>
          <w:p w:rsidR="00A77FA6" w:rsidRPr="00E422E5" w:rsidRDefault="00A77FA6" w:rsidP="00D40E57">
            <w:pPr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517" w:type="dxa"/>
            <w:shd w:val="clear" w:color="auto" w:fill="auto"/>
          </w:tcPr>
          <w:p w:rsidR="00A77FA6" w:rsidRPr="00E422E5" w:rsidRDefault="00A77FA6" w:rsidP="00D40E57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E422E5">
              <w:rPr>
                <w:sz w:val="28"/>
                <w:szCs w:val="28"/>
              </w:rPr>
              <w:t>2018 г.</w:t>
            </w:r>
          </w:p>
        </w:tc>
      </w:tr>
      <w:tr w:rsidR="00A77FA6" w:rsidRPr="00E422E5" w:rsidTr="00A77FA6">
        <w:tc>
          <w:tcPr>
            <w:tcW w:w="3259" w:type="dxa"/>
            <w:shd w:val="clear" w:color="auto" w:fill="auto"/>
          </w:tcPr>
          <w:p w:rsidR="00A77FA6" w:rsidRPr="00E422E5" w:rsidRDefault="00A77FA6" w:rsidP="00D40E57">
            <w:pPr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</w:t>
            </w:r>
            <w:r w:rsidRPr="00E422E5">
              <w:rPr>
                <w:sz w:val="28"/>
                <w:szCs w:val="28"/>
              </w:rPr>
              <w:t>2 02 29999 05 0000 151</w:t>
            </w:r>
          </w:p>
        </w:tc>
        <w:tc>
          <w:tcPr>
            <w:tcW w:w="3795" w:type="dxa"/>
            <w:shd w:val="clear" w:color="auto" w:fill="auto"/>
          </w:tcPr>
          <w:p w:rsidR="00A77FA6" w:rsidRPr="00E422E5" w:rsidRDefault="00A77FA6" w:rsidP="00D40E57">
            <w:pPr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E422E5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2517" w:type="dxa"/>
            <w:shd w:val="clear" w:color="auto" w:fill="auto"/>
          </w:tcPr>
          <w:p w:rsidR="00A77FA6" w:rsidRPr="00E422E5" w:rsidRDefault="00C15D53" w:rsidP="00C15D53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66,90</w:t>
            </w:r>
          </w:p>
        </w:tc>
      </w:tr>
    </w:tbl>
    <w:p w:rsidR="00A77FA6" w:rsidRDefault="00A77FA6" w:rsidP="00A77FA6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A77FA6" w:rsidRPr="00BC5E9D" w:rsidRDefault="00A77FA6" w:rsidP="00A77FA6">
      <w:pPr>
        <w:rPr>
          <w:sz w:val="28"/>
          <w:szCs w:val="28"/>
        </w:rPr>
      </w:pPr>
      <w:r w:rsidRPr="00BC5E9D">
        <w:rPr>
          <w:sz w:val="28"/>
          <w:szCs w:val="28"/>
        </w:rPr>
        <w:t>Верно.</w:t>
      </w:r>
    </w:p>
    <w:p w:rsidR="00A77FA6" w:rsidRPr="00BC5E9D" w:rsidRDefault="00A77FA6" w:rsidP="00A77FA6">
      <w:pPr>
        <w:rPr>
          <w:sz w:val="28"/>
          <w:szCs w:val="28"/>
        </w:rPr>
      </w:pPr>
    </w:p>
    <w:p w:rsidR="00A77FA6" w:rsidRPr="00BC5E9D" w:rsidRDefault="00A77FA6" w:rsidP="00A77FA6">
      <w:pPr>
        <w:tabs>
          <w:tab w:val="center" w:pos="2160"/>
        </w:tabs>
        <w:rPr>
          <w:sz w:val="28"/>
          <w:szCs w:val="28"/>
        </w:rPr>
      </w:pPr>
      <w:r w:rsidRPr="00BC5E9D">
        <w:rPr>
          <w:sz w:val="28"/>
          <w:szCs w:val="28"/>
        </w:rPr>
        <w:tab/>
        <w:t xml:space="preserve">Председатель Собрания депутатов </w:t>
      </w:r>
      <w:r w:rsidR="00030A03">
        <w:rPr>
          <w:sz w:val="28"/>
          <w:szCs w:val="28"/>
        </w:rPr>
        <w:t>-</w:t>
      </w:r>
    </w:p>
    <w:p w:rsidR="00A77FA6" w:rsidRPr="00BC5E9D" w:rsidRDefault="00030A03" w:rsidP="00A77FA6">
      <w:pPr>
        <w:tabs>
          <w:tab w:val="center" w:pos="2160"/>
          <w:tab w:val="center" w:pos="6840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77FA6">
        <w:rPr>
          <w:sz w:val="28"/>
          <w:szCs w:val="28"/>
        </w:rPr>
        <w:t xml:space="preserve"> Мясниковского</w:t>
      </w:r>
      <w:r w:rsidR="00A77FA6" w:rsidRPr="00BC5E9D">
        <w:rPr>
          <w:sz w:val="28"/>
          <w:szCs w:val="28"/>
        </w:rPr>
        <w:t xml:space="preserve"> района </w:t>
      </w:r>
      <w:r w:rsidR="00A77FA6">
        <w:rPr>
          <w:sz w:val="28"/>
          <w:szCs w:val="28"/>
        </w:rPr>
        <w:t xml:space="preserve">     </w:t>
      </w:r>
      <w:r w:rsidR="00A77FA6" w:rsidRPr="00BC5E9D">
        <w:rPr>
          <w:sz w:val="28"/>
          <w:szCs w:val="28"/>
        </w:rPr>
        <w:tab/>
      </w:r>
      <w:r w:rsidR="00A77FA6">
        <w:rPr>
          <w:sz w:val="28"/>
          <w:szCs w:val="28"/>
        </w:rPr>
        <w:t xml:space="preserve">                                             Х.С. Даглдян </w:t>
      </w:r>
    </w:p>
    <w:p w:rsidR="00A77FA6" w:rsidRPr="00BC5E9D" w:rsidRDefault="00A77FA6" w:rsidP="00A77FA6">
      <w:pPr>
        <w:tabs>
          <w:tab w:val="center" w:pos="2160"/>
          <w:tab w:val="right" w:pos="10205"/>
        </w:tabs>
        <w:rPr>
          <w:sz w:val="28"/>
          <w:szCs w:val="28"/>
        </w:rPr>
      </w:pPr>
    </w:p>
    <w:p w:rsidR="00A77FA6" w:rsidRPr="00BC5E9D" w:rsidRDefault="00A77FA6" w:rsidP="00A77FA6">
      <w:pPr>
        <w:tabs>
          <w:tab w:val="center" w:pos="2160"/>
          <w:tab w:val="right" w:pos="10205"/>
        </w:tabs>
        <w:rPr>
          <w:sz w:val="28"/>
          <w:szCs w:val="28"/>
        </w:rPr>
      </w:pPr>
      <w:r w:rsidRPr="00BC5E9D">
        <w:rPr>
          <w:sz w:val="28"/>
          <w:szCs w:val="28"/>
        </w:rPr>
        <w:t>0</w:t>
      </w:r>
      <w:r w:rsidR="00A87598">
        <w:rPr>
          <w:sz w:val="28"/>
          <w:szCs w:val="28"/>
        </w:rPr>
        <w:t>1</w:t>
      </w:r>
      <w:r w:rsidRPr="00BC5E9D">
        <w:rPr>
          <w:sz w:val="28"/>
          <w:szCs w:val="28"/>
        </w:rPr>
        <w:t>.02.2018</w:t>
      </w:r>
    </w:p>
    <w:p w:rsidR="00A77FA6" w:rsidRDefault="00A77FA6" w:rsidP="00A77FA6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A77FA6" w:rsidRDefault="00A77FA6" w:rsidP="00A77FA6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sectPr w:rsidR="00A77FA6" w:rsidSect="00997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FA6"/>
    <w:rsid w:val="00030A03"/>
    <w:rsid w:val="003258C2"/>
    <w:rsid w:val="00391203"/>
    <w:rsid w:val="009970DA"/>
    <w:rsid w:val="00A77FA6"/>
    <w:rsid w:val="00A87598"/>
    <w:rsid w:val="00AE014D"/>
    <w:rsid w:val="00B172D8"/>
    <w:rsid w:val="00C15D53"/>
    <w:rsid w:val="00C66E89"/>
    <w:rsid w:val="00D162F9"/>
    <w:rsid w:val="00EC3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A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Хачкиева О.А.</cp:lastModifiedBy>
  <cp:revision>6</cp:revision>
  <cp:lastPrinted>2018-02-02T06:35:00Z</cp:lastPrinted>
  <dcterms:created xsi:type="dcterms:W3CDTF">2018-02-01T06:15:00Z</dcterms:created>
  <dcterms:modified xsi:type="dcterms:W3CDTF">2018-02-02T06:36:00Z</dcterms:modified>
</cp:coreProperties>
</file>